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67" w:rsidRPr="00CB29F9" w:rsidRDefault="009804D2" w:rsidP="0030578B">
      <w:pPr>
        <w:spacing w:after="0" w:line="240" w:lineRule="auto"/>
        <w:jc w:val="both"/>
        <w:rPr>
          <w:b/>
        </w:rPr>
      </w:pPr>
      <w:r w:rsidRPr="009804D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1504950</wp:posOffset>
            </wp:positionH>
            <wp:positionV relativeFrom="paragraph">
              <wp:posOffset>0</wp:posOffset>
            </wp:positionV>
            <wp:extent cx="2971800" cy="965835"/>
            <wp:effectExtent l="0" t="0" r="0" b="5715"/>
            <wp:wrapSquare wrapText="bothSides"/>
            <wp:docPr id="4" name="Picture 4" descr="H:\Documents\Logos\fm-logo-horizontal-2017-cmyk-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Logos\fm-logo-horizontal-2017-cmyk-cor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965835"/>
                    </a:xfrm>
                    <a:prstGeom prst="rect">
                      <a:avLst/>
                    </a:prstGeom>
                    <a:noFill/>
                    <a:ln>
                      <a:noFill/>
                    </a:ln>
                  </pic:spPr>
                </pic:pic>
              </a:graphicData>
            </a:graphic>
          </wp:anchor>
        </w:drawing>
      </w:r>
      <w:r w:rsidR="00FB1F67">
        <w:rPr>
          <w:rFonts w:ascii="Times New Roman" w:eastAsia="Times New Roman" w:hAnsi="Times New Roman" w:cs="Times New Roman"/>
          <w:sz w:val="24"/>
          <w:szCs w:val="24"/>
        </w:rPr>
        <w:br w:type="textWrapping" w:clear="all"/>
      </w:r>
    </w:p>
    <w:p w:rsidR="00991C6D" w:rsidRPr="00AB0D27" w:rsidRDefault="007B2A0B" w:rsidP="00CB29F9">
      <w:pPr>
        <w:jc w:val="center"/>
        <w:rPr>
          <w:b/>
          <w:sz w:val="24"/>
          <w:szCs w:val="24"/>
        </w:rPr>
      </w:pPr>
      <w:r>
        <w:rPr>
          <w:b/>
          <w:sz w:val="24"/>
          <w:szCs w:val="24"/>
        </w:rPr>
        <w:t>FRIDAY AUGUST 27</w:t>
      </w:r>
      <w:r w:rsidR="003A451C">
        <w:rPr>
          <w:b/>
          <w:sz w:val="24"/>
          <w:szCs w:val="24"/>
        </w:rPr>
        <w:t>, 2021</w:t>
      </w:r>
    </w:p>
    <w:p w:rsidR="00CB29F9" w:rsidRPr="00AB0D27" w:rsidRDefault="007B2A0B" w:rsidP="00CB29F9">
      <w:pPr>
        <w:jc w:val="center"/>
        <w:rPr>
          <w:b/>
          <w:sz w:val="24"/>
          <w:szCs w:val="24"/>
        </w:rPr>
      </w:pPr>
      <w:r>
        <w:rPr>
          <w:b/>
          <w:sz w:val="24"/>
          <w:szCs w:val="24"/>
        </w:rPr>
        <w:t>ADDENDUM NO. SIX</w:t>
      </w:r>
    </w:p>
    <w:p w:rsidR="00CB29F9" w:rsidRDefault="00CB29F9" w:rsidP="00991C6D"/>
    <w:p w:rsidR="00CB29F9" w:rsidRPr="00AB0D27" w:rsidRDefault="00CB29F9" w:rsidP="00991C6D">
      <w:pPr>
        <w:rPr>
          <w:b/>
        </w:rPr>
      </w:pPr>
      <w:r w:rsidRPr="00CB29F9">
        <w:rPr>
          <w:b/>
        </w:rPr>
        <w:t>SUBJECT:</w:t>
      </w:r>
      <w:r w:rsidRPr="00CB29F9">
        <w:rPr>
          <w:b/>
        </w:rPr>
        <w:tab/>
      </w:r>
      <w:r w:rsidRPr="00AB0D27">
        <w:rPr>
          <w:b/>
        </w:rPr>
        <w:t>REQUEST FOR PROPOSALS TO LEASE 528 ST. PETER STREET</w:t>
      </w:r>
    </w:p>
    <w:p w:rsidR="00CB29F9" w:rsidRPr="00AB0D27" w:rsidRDefault="00CB29F9" w:rsidP="00991C6D">
      <w:pPr>
        <w:rPr>
          <w:b/>
        </w:rPr>
      </w:pPr>
      <w:r w:rsidRPr="00AB0D27">
        <w:rPr>
          <w:b/>
        </w:rPr>
        <w:tab/>
      </w:r>
      <w:r w:rsidRPr="00AB0D27">
        <w:rPr>
          <w:b/>
        </w:rPr>
        <w:tab/>
        <w:t>EXTENSION OF CURRENT PROP</w:t>
      </w:r>
      <w:r w:rsidR="005B2029">
        <w:rPr>
          <w:b/>
        </w:rPr>
        <w:t>OSAL DEADLINE</w:t>
      </w:r>
    </w:p>
    <w:p w:rsidR="00CB29F9" w:rsidRPr="00AB0D27" w:rsidRDefault="00AB0D27" w:rsidP="00991C6D">
      <w:pPr>
        <w:rPr>
          <w:b/>
        </w:rPr>
      </w:pPr>
      <w:r>
        <w:rPr>
          <w:b/>
        </w:rPr>
        <w:tab/>
      </w:r>
      <w:r>
        <w:rPr>
          <w:b/>
        </w:rPr>
        <w:tab/>
        <w:t xml:space="preserve">AMENDMENTS TO </w:t>
      </w:r>
      <w:r w:rsidR="002740FA" w:rsidRPr="00AB0D27">
        <w:rPr>
          <w:b/>
        </w:rPr>
        <w:t>USES THAT WILL NOT BE CONSIDERED</w:t>
      </w:r>
    </w:p>
    <w:p w:rsidR="002740FA" w:rsidRPr="00AB0D27" w:rsidRDefault="002740FA" w:rsidP="00991C6D">
      <w:pPr>
        <w:rPr>
          <w:b/>
        </w:rPr>
      </w:pPr>
      <w:r w:rsidRPr="00AB0D27">
        <w:rPr>
          <w:b/>
        </w:rPr>
        <w:tab/>
      </w:r>
      <w:r w:rsidRPr="00AB0D27">
        <w:rPr>
          <w:b/>
        </w:rPr>
        <w:tab/>
        <w:t>DETAIL</w:t>
      </w:r>
      <w:r w:rsidR="00AB0D27">
        <w:rPr>
          <w:b/>
        </w:rPr>
        <w:t>S</w:t>
      </w:r>
      <w:r w:rsidRPr="00AB0D27">
        <w:rPr>
          <w:b/>
        </w:rPr>
        <w:t xml:space="preserve"> OF USE PROXIMITY RESTRICTIONS</w:t>
      </w:r>
    </w:p>
    <w:p w:rsidR="00CB29F9" w:rsidRPr="002740FA" w:rsidRDefault="00CB29F9" w:rsidP="00991C6D">
      <w:pPr>
        <w:rPr>
          <w:b/>
        </w:rPr>
      </w:pPr>
      <w:r w:rsidRPr="002740FA">
        <w:rPr>
          <w:b/>
        </w:rPr>
        <w:t>TO ALL PROPECTIVE PROPOSERS:</w:t>
      </w:r>
    </w:p>
    <w:p w:rsidR="00CB29F9" w:rsidRDefault="00CB29F9" w:rsidP="00AB0D27">
      <w:pPr>
        <w:pStyle w:val="ListParagraph"/>
        <w:numPr>
          <w:ilvl w:val="0"/>
          <w:numId w:val="4"/>
        </w:numPr>
        <w:ind w:left="360"/>
      </w:pPr>
      <w:r>
        <w:t>The FMC is extending the Deadline for Submitt</w:t>
      </w:r>
      <w:r w:rsidR="003A451C">
        <w:t>al in response</w:t>
      </w:r>
      <w:r w:rsidR="007B2A0B">
        <w:t xml:space="preserve"> to the RFP until </w:t>
      </w:r>
      <w:r w:rsidR="007B2A0B" w:rsidRPr="007B2A0B">
        <w:rPr>
          <w:b/>
        </w:rPr>
        <w:t>OCTOBER 15, 2021</w:t>
      </w:r>
      <w:r w:rsidR="003A451C">
        <w:t>.</w:t>
      </w:r>
    </w:p>
    <w:p w:rsidR="00AB0D27" w:rsidRDefault="00AB0D27" w:rsidP="00AB0D27">
      <w:pPr>
        <w:pStyle w:val="ListParagraph"/>
      </w:pPr>
    </w:p>
    <w:p w:rsidR="00CB29F9" w:rsidRDefault="00CB29F9" w:rsidP="00AB0D27">
      <w:pPr>
        <w:pStyle w:val="ListParagraph"/>
        <w:numPr>
          <w:ilvl w:val="0"/>
          <w:numId w:val="4"/>
        </w:numPr>
        <w:ind w:left="360"/>
      </w:pPr>
      <w:r>
        <w:t>The FMC is amendi</w:t>
      </w:r>
      <w:r w:rsidR="002740FA">
        <w:t xml:space="preserve">ng the list of merchandising </w:t>
      </w:r>
      <w:r>
        <w:t xml:space="preserve">and uses in that </w:t>
      </w:r>
      <w:r w:rsidRPr="00AB0D27">
        <w:rPr>
          <w:b/>
        </w:rPr>
        <w:t>WILL NOT</w:t>
      </w:r>
      <w:r>
        <w:t xml:space="preserve"> be considered as </w:t>
      </w:r>
      <w:r w:rsidR="002740FA">
        <w:t>listed in Section</w:t>
      </w:r>
      <w:r>
        <w:t xml:space="preserve"> 1.</w:t>
      </w:r>
      <w:r w:rsidR="002740FA">
        <w:t xml:space="preserve">, </w:t>
      </w:r>
      <w:r>
        <w:t>page 2</w:t>
      </w:r>
      <w:r w:rsidR="002740FA">
        <w:t>,</w:t>
      </w:r>
      <w:r>
        <w:t xml:space="preserve"> of the RFP to include:</w:t>
      </w:r>
    </w:p>
    <w:p w:rsidR="00CB29F9" w:rsidRDefault="00CB29F9" w:rsidP="00991C6D">
      <w:r>
        <w:tab/>
        <w:t xml:space="preserve">Ice Cream Shops &amp; Confectioneries </w:t>
      </w:r>
    </w:p>
    <w:p w:rsidR="002740FA" w:rsidRDefault="00C5348A" w:rsidP="00AB0D27">
      <w:pPr>
        <w:pStyle w:val="ListParagraph"/>
        <w:numPr>
          <w:ilvl w:val="0"/>
          <w:numId w:val="4"/>
        </w:numPr>
        <w:ind w:left="360"/>
      </w:pPr>
      <w:r>
        <w:t>The FMC may</w:t>
      </w:r>
      <w:r w:rsidR="005B2ED0">
        <w:t xml:space="preserve"> look with disfavor on proposal</w:t>
      </w:r>
      <w:r w:rsidR="000B2FE0">
        <w:t>s</w:t>
      </w:r>
      <w:r w:rsidR="005B2ED0">
        <w:t xml:space="preserve"> for food service uses that are </w:t>
      </w:r>
      <w:r w:rsidR="00952576">
        <w:t xml:space="preserve">controlled by or under direct common control, or managed, owned, operated or where the proposer participates in the management or operation of a business similar to the one being proposed within two (2) blocks in any direction from 528 St. Peter Street in the area generally bounded by Toulouse, </w:t>
      </w:r>
      <w:proofErr w:type="spellStart"/>
      <w:r w:rsidR="00952576">
        <w:t>Dumaine</w:t>
      </w:r>
      <w:proofErr w:type="spellEnd"/>
      <w:r w:rsidR="00952576">
        <w:t xml:space="preserve">, Royal Streets, and the Mississippi River. </w:t>
      </w:r>
      <w:r w:rsidR="005B2ED0">
        <w:t xml:space="preserve"> </w:t>
      </w:r>
    </w:p>
    <w:p w:rsidR="002740FA" w:rsidRDefault="002740FA" w:rsidP="00991C6D"/>
    <w:p w:rsidR="002740FA" w:rsidRDefault="00CB29F9" w:rsidP="00991C6D">
      <w:r>
        <w:t xml:space="preserve">All correspondence and other communications regarding this procurement should be directed to the attention of: Executive Director, French Market Corporation, 1008 N. Peters St., Suite 300, New Orleans, Louisiana 70116. Substantive questions must be submitted by Proposers in writing to the person at the address provided above or emailed to </w:t>
      </w:r>
      <w:hyperlink r:id="rId9" w:history="1">
        <w:r w:rsidR="002740FA" w:rsidRPr="00090D32">
          <w:rPr>
            <w:rStyle w:val="Hyperlink"/>
          </w:rPr>
          <w:t>LTAlley@frenchmarket.org</w:t>
        </w:r>
      </w:hyperlink>
      <w:r w:rsidR="002740FA">
        <w:t xml:space="preserve"> </w:t>
      </w:r>
      <w:r w:rsidR="007B2A0B">
        <w:t xml:space="preserve"> no later than </w:t>
      </w:r>
      <w:r w:rsidR="007B2A0B" w:rsidRPr="007B2A0B">
        <w:rPr>
          <w:b/>
        </w:rPr>
        <w:t>OCT</w:t>
      </w:r>
      <w:r w:rsidR="007B2A0B">
        <w:rPr>
          <w:b/>
        </w:rPr>
        <w:t>OBER 7</w:t>
      </w:r>
      <w:bookmarkStart w:id="0" w:name="_GoBack"/>
      <w:bookmarkEnd w:id="0"/>
      <w:r w:rsidR="007B2A0B" w:rsidRPr="007B2A0B">
        <w:rPr>
          <w:b/>
        </w:rPr>
        <w:t>, 2021</w:t>
      </w:r>
      <w:r>
        <w:t xml:space="preserve">. </w:t>
      </w:r>
    </w:p>
    <w:p w:rsidR="00CB29F9" w:rsidRDefault="00CB29F9" w:rsidP="00991C6D">
      <w:r>
        <w:t xml:space="preserve">Request for Proposals solicitation package can be obtained from French Market Corporation’s website at </w:t>
      </w:r>
      <w:hyperlink r:id="rId10" w:history="1">
        <w:r w:rsidR="002740FA" w:rsidRPr="00090D32">
          <w:rPr>
            <w:rStyle w:val="Hyperlink"/>
          </w:rPr>
          <w:t>http://www.frenchmarket.org/public-notices</w:t>
        </w:r>
      </w:hyperlink>
      <w:r w:rsidR="002740FA">
        <w:t xml:space="preserve"> </w:t>
      </w:r>
    </w:p>
    <w:sectPr w:rsidR="00CB29F9" w:rsidSect="00791E55">
      <w:footerReference w:type="default" r:id="rId11"/>
      <w:pgSz w:w="12240" w:h="15840" w:code="1"/>
      <w:pgMar w:top="720" w:right="144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81" w:rsidRDefault="007C0C81" w:rsidP="00DE0111">
      <w:pPr>
        <w:spacing w:after="0" w:line="240" w:lineRule="auto"/>
      </w:pPr>
      <w:r>
        <w:separator/>
      </w:r>
    </w:p>
  </w:endnote>
  <w:endnote w:type="continuationSeparator" w:id="0">
    <w:p w:rsidR="007C0C81" w:rsidRDefault="007C0C81" w:rsidP="00DE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81" w:rsidRDefault="007C0C81">
    <w:pPr>
      <w:pStyle w:val="Footer"/>
      <w:jc w:val="right"/>
    </w:pPr>
  </w:p>
  <w:p w:rsidR="007C0C81" w:rsidRPr="00DE0111" w:rsidRDefault="007C0C81" w:rsidP="000A1E80">
    <w:pPr>
      <w:pStyle w:val="Footer"/>
      <w:rPr>
        <w:b/>
        <w:color w:val="385623" w:themeColor="accent6"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81" w:rsidRDefault="007C0C81" w:rsidP="00DE0111">
      <w:pPr>
        <w:spacing w:after="0" w:line="240" w:lineRule="auto"/>
      </w:pPr>
      <w:r>
        <w:separator/>
      </w:r>
    </w:p>
  </w:footnote>
  <w:footnote w:type="continuationSeparator" w:id="0">
    <w:p w:rsidR="007C0C81" w:rsidRDefault="007C0C81" w:rsidP="00DE0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872"/>
    <w:multiLevelType w:val="hybridMultilevel"/>
    <w:tmpl w:val="E2E6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E7CB6"/>
    <w:multiLevelType w:val="hybridMultilevel"/>
    <w:tmpl w:val="53FA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8D5B05"/>
    <w:multiLevelType w:val="hybridMultilevel"/>
    <w:tmpl w:val="753E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105FC"/>
    <w:multiLevelType w:val="hybridMultilevel"/>
    <w:tmpl w:val="6AC2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A0B6E"/>
    <w:multiLevelType w:val="hybridMultilevel"/>
    <w:tmpl w:val="777EA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41"/>
    <w:rsid w:val="00000E10"/>
    <w:rsid w:val="000A1E80"/>
    <w:rsid w:val="000B2FE0"/>
    <w:rsid w:val="00100A7B"/>
    <w:rsid w:val="00103003"/>
    <w:rsid w:val="00113A41"/>
    <w:rsid w:val="00255718"/>
    <w:rsid w:val="002568CE"/>
    <w:rsid w:val="00265961"/>
    <w:rsid w:val="002740FA"/>
    <w:rsid w:val="002C6812"/>
    <w:rsid w:val="0030578B"/>
    <w:rsid w:val="003A451C"/>
    <w:rsid w:val="003C1B90"/>
    <w:rsid w:val="003F03FB"/>
    <w:rsid w:val="004B4D36"/>
    <w:rsid w:val="004E39C9"/>
    <w:rsid w:val="00567BF7"/>
    <w:rsid w:val="005A5F11"/>
    <w:rsid w:val="005B2029"/>
    <w:rsid w:val="005B2ED0"/>
    <w:rsid w:val="005E5D7B"/>
    <w:rsid w:val="0062242C"/>
    <w:rsid w:val="0067276E"/>
    <w:rsid w:val="006D0E19"/>
    <w:rsid w:val="007407B4"/>
    <w:rsid w:val="00741DAB"/>
    <w:rsid w:val="0078062A"/>
    <w:rsid w:val="00791E55"/>
    <w:rsid w:val="007B2A0B"/>
    <w:rsid w:val="007C0C81"/>
    <w:rsid w:val="008A0F7E"/>
    <w:rsid w:val="008D6D5E"/>
    <w:rsid w:val="008F3CA6"/>
    <w:rsid w:val="00952576"/>
    <w:rsid w:val="009804D2"/>
    <w:rsid w:val="00991C6D"/>
    <w:rsid w:val="00A20567"/>
    <w:rsid w:val="00A6553E"/>
    <w:rsid w:val="00A82009"/>
    <w:rsid w:val="00AB0D27"/>
    <w:rsid w:val="00B47587"/>
    <w:rsid w:val="00BF4ABF"/>
    <w:rsid w:val="00C5348A"/>
    <w:rsid w:val="00C87BAB"/>
    <w:rsid w:val="00CB29F9"/>
    <w:rsid w:val="00CB3D7D"/>
    <w:rsid w:val="00D77834"/>
    <w:rsid w:val="00DE0111"/>
    <w:rsid w:val="00DF4D7C"/>
    <w:rsid w:val="00F637DC"/>
    <w:rsid w:val="00F66424"/>
    <w:rsid w:val="00FB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127E300F-0B3E-4EBF-AA18-5D061974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DC"/>
    <w:rPr>
      <w:rFonts w:ascii="Segoe UI" w:hAnsi="Segoe UI" w:cs="Segoe UI"/>
      <w:sz w:val="18"/>
      <w:szCs w:val="18"/>
    </w:rPr>
  </w:style>
  <w:style w:type="paragraph" w:styleId="Header">
    <w:name w:val="header"/>
    <w:basedOn w:val="Normal"/>
    <w:link w:val="HeaderChar"/>
    <w:uiPriority w:val="99"/>
    <w:unhideWhenUsed/>
    <w:rsid w:val="00DE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11"/>
  </w:style>
  <w:style w:type="paragraph" w:styleId="Footer">
    <w:name w:val="footer"/>
    <w:basedOn w:val="Normal"/>
    <w:link w:val="FooterChar"/>
    <w:uiPriority w:val="99"/>
    <w:unhideWhenUsed/>
    <w:rsid w:val="00DE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11"/>
  </w:style>
  <w:style w:type="paragraph" w:styleId="NoSpacing">
    <w:name w:val="No Spacing"/>
    <w:uiPriority w:val="1"/>
    <w:qFormat/>
    <w:rsid w:val="00100A7B"/>
    <w:pPr>
      <w:spacing w:after="0" w:line="240" w:lineRule="auto"/>
    </w:pPr>
  </w:style>
  <w:style w:type="paragraph" w:styleId="ListParagraph">
    <w:name w:val="List Paragraph"/>
    <w:basedOn w:val="Normal"/>
    <w:uiPriority w:val="34"/>
    <w:qFormat/>
    <w:rsid w:val="00100A7B"/>
    <w:pPr>
      <w:spacing w:after="0" w:line="240" w:lineRule="auto"/>
      <w:ind w:left="720"/>
    </w:pPr>
    <w:rPr>
      <w:rFonts w:ascii="Calibri" w:hAnsi="Calibri" w:cs="Calibri"/>
    </w:rPr>
  </w:style>
  <w:style w:type="paragraph" w:styleId="FootnoteText">
    <w:name w:val="footnote text"/>
    <w:basedOn w:val="Normal"/>
    <w:link w:val="FootnoteTextChar"/>
    <w:uiPriority w:val="99"/>
    <w:semiHidden/>
    <w:unhideWhenUsed/>
    <w:rsid w:val="00100A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A7B"/>
    <w:rPr>
      <w:sz w:val="20"/>
      <w:szCs w:val="20"/>
    </w:rPr>
  </w:style>
  <w:style w:type="character" w:styleId="FootnoteReference">
    <w:name w:val="footnote reference"/>
    <w:basedOn w:val="DefaultParagraphFont"/>
    <w:uiPriority w:val="99"/>
    <w:semiHidden/>
    <w:unhideWhenUsed/>
    <w:rsid w:val="00100A7B"/>
    <w:rPr>
      <w:vertAlign w:val="superscript"/>
    </w:rPr>
  </w:style>
  <w:style w:type="character" w:styleId="Hyperlink">
    <w:name w:val="Hyperlink"/>
    <w:basedOn w:val="DefaultParagraphFont"/>
    <w:uiPriority w:val="99"/>
    <w:unhideWhenUsed/>
    <w:rsid w:val="00274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renchmarket.org/public-notices" TargetMode="External"/><Relationship Id="rId4" Type="http://schemas.openxmlformats.org/officeDocument/2006/relationships/settings" Target="settings.xml"/><Relationship Id="rId9" Type="http://schemas.openxmlformats.org/officeDocument/2006/relationships/hyperlink" Target="mailto:LTAlley@frenchmark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B3BC-9BE4-4548-97DB-2D477073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AF2A24C5</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Turner</dc:creator>
  <cp:keywords/>
  <dc:description/>
  <cp:lastModifiedBy>Leslie T. Alley</cp:lastModifiedBy>
  <cp:revision>2</cp:revision>
  <cp:lastPrinted>2020-04-13T21:23:00Z</cp:lastPrinted>
  <dcterms:created xsi:type="dcterms:W3CDTF">2021-08-27T20:06:00Z</dcterms:created>
  <dcterms:modified xsi:type="dcterms:W3CDTF">2021-08-27T20:06:00Z</dcterms:modified>
</cp:coreProperties>
</file>